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654"/>
      </w:tblGrid>
      <w:tr w:rsidR="00A51ED7" w:rsidRPr="00AC373D" w14:paraId="25259BA5" w14:textId="77777777" w:rsidTr="006E17DA">
        <w:tc>
          <w:tcPr>
            <w:tcW w:w="7655" w:type="dxa"/>
          </w:tcPr>
          <w:p w14:paraId="3BA867A9" w14:textId="77777777" w:rsidR="00A51ED7" w:rsidRPr="00AC373D" w:rsidRDefault="00A51E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469D8C8B" w14:textId="73423A07" w:rsidR="00A51ED7" w:rsidRPr="00AC373D" w:rsidRDefault="006E17DA" w:rsidP="00034D1D">
            <w:pPr>
              <w:jc w:val="both"/>
              <w:rPr>
                <w:rFonts w:asciiTheme="minorHAnsi" w:hAnsiTheme="minorHAnsi" w:cstheme="minorHAnsi"/>
                <w:sz w:val="48"/>
                <w:szCs w:val="48"/>
              </w:rPr>
            </w:pPr>
            <w:r w:rsidRPr="00AC373D">
              <w:rPr>
                <w:rFonts w:asciiTheme="minorHAnsi" w:hAnsiTheme="minorHAnsi" w:cstheme="minorHAnsi"/>
                <w:sz w:val="48"/>
                <w:szCs w:val="48"/>
              </w:rPr>
              <w:t>Hvor mange danskere har en psykisk sygdom</w:t>
            </w:r>
            <w:r w:rsidR="00A51ED7" w:rsidRPr="00AC373D">
              <w:rPr>
                <w:rFonts w:asciiTheme="minorHAnsi" w:hAnsiTheme="minorHAnsi" w:cstheme="minorHAnsi"/>
                <w:sz w:val="48"/>
                <w:szCs w:val="48"/>
              </w:rPr>
              <w:t>?</w:t>
            </w:r>
            <w:r w:rsidRPr="00AC373D">
              <w:rPr>
                <w:rFonts w:asciiTheme="minorHAnsi" w:hAnsiTheme="minorHAnsi" w:cstheme="minorHAnsi"/>
                <w:sz w:val="48"/>
                <w:szCs w:val="48"/>
              </w:rPr>
              <w:t xml:space="preserve"> Hvor mange udsættes for tvang? Hvor mange børn har psykisk syge forældre? </w:t>
            </w:r>
          </w:p>
        </w:tc>
      </w:tr>
    </w:tbl>
    <w:p w14:paraId="2ED0D90B" w14:textId="35B1FE3A" w:rsidR="000927F4" w:rsidRPr="00AC373D" w:rsidRDefault="006E17DA" w:rsidP="0040603E">
      <w:pPr>
        <w:spacing w:after="0" w:line="240" w:lineRule="auto"/>
        <w:jc w:val="right"/>
        <w:rPr>
          <w:rFonts w:asciiTheme="minorHAnsi" w:hAnsiTheme="minorHAnsi" w:cstheme="minorHAnsi"/>
          <w:b/>
          <w:color w:val="698B8E"/>
          <w:sz w:val="200"/>
          <w:szCs w:val="200"/>
        </w:rPr>
      </w:pPr>
      <w:r w:rsidRPr="00AC373D">
        <w:rPr>
          <w:rFonts w:asciiTheme="minorHAnsi" w:hAnsiTheme="minorHAnsi" w:cstheme="minorHAnsi"/>
          <w:b/>
          <w:color w:val="698B8E"/>
          <w:sz w:val="200"/>
          <w:szCs w:val="200"/>
        </w:rPr>
        <w:t>TEST DIN VIDEN</w:t>
      </w:r>
    </w:p>
    <w:p w14:paraId="1D233525" w14:textId="34AA1FB7" w:rsidR="00A51ED7" w:rsidRPr="00AC373D" w:rsidRDefault="006E17DA" w:rsidP="006E17DA">
      <w:pPr>
        <w:spacing w:line="240" w:lineRule="auto"/>
        <w:ind w:left="360"/>
        <w:jc w:val="right"/>
        <w:rPr>
          <w:rFonts w:asciiTheme="minorHAnsi" w:hAnsiTheme="minorHAnsi" w:cstheme="minorHAnsi"/>
          <w:color w:val="698B8E"/>
          <w:sz w:val="190"/>
          <w:szCs w:val="190"/>
        </w:rPr>
      </w:pPr>
      <w:r w:rsidRPr="00AC373D">
        <w:rPr>
          <w:rFonts w:asciiTheme="minorHAnsi" w:hAnsiTheme="minorHAnsi" w:cstheme="minorHAnsi"/>
          <w:color w:val="698B8E"/>
          <w:sz w:val="160"/>
          <w:szCs w:val="160"/>
        </w:rPr>
        <w:t xml:space="preserve">og deltag i konkurrencen om </w:t>
      </w:r>
      <w:r w:rsidR="00A51ED7" w:rsidRPr="00AC373D">
        <w:rPr>
          <w:rFonts w:asciiTheme="minorHAnsi" w:hAnsiTheme="minorHAnsi" w:cstheme="minorHAnsi"/>
          <w:color w:val="698B8E"/>
          <w:sz w:val="190"/>
          <w:szCs w:val="190"/>
        </w:rPr>
        <w:br/>
      </w:r>
      <w:r w:rsidRPr="00AC373D">
        <w:rPr>
          <w:rFonts w:asciiTheme="minorHAnsi" w:hAnsiTheme="minorHAnsi" w:cstheme="minorHAnsi"/>
          <w:i/>
          <w:iCs/>
          <w:color w:val="C45911" w:themeColor="accent2" w:themeShade="BF"/>
          <w:sz w:val="160"/>
          <w:szCs w:val="160"/>
        </w:rPr>
        <w:t>skriv hvad præmien er</w:t>
      </w:r>
    </w:p>
    <w:p w14:paraId="6ABA7E1E" w14:textId="00FD870C" w:rsidR="003338AD" w:rsidRPr="00AC373D" w:rsidRDefault="00AC373D" w:rsidP="00A51ED7">
      <w:pPr>
        <w:jc w:val="right"/>
        <w:rPr>
          <w:rFonts w:asciiTheme="minorHAnsi" w:hAnsiTheme="minorHAnsi" w:cstheme="minorHAnsi"/>
          <w:b/>
          <w:sz w:val="160"/>
          <w:szCs w:val="160"/>
        </w:rPr>
      </w:pPr>
      <w:r w:rsidRPr="00AC373D">
        <w:rPr>
          <w:rFonts w:asciiTheme="minorHAnsi" w:hAnsiTheme="minorHAnsi" w:cstheme="minorHAnsi"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91802" wp14:editId="6523D119">
                <wp:simplePos x="0" y="0"/>
                <wp:positionH relativeFrom="margin">
                  <wp:align>left</wp:align>
                </wp:positionH>
                <wp:positionV relativeFrom="paragraph">
                  <wp:posOffset>662064</wp:posOffset>
                </wp:positionV>
                <wp:extent cx="3563006" cy="4037611"/>
                <wp:effectExtent l="0" t="0" r="18415" b="2032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3006" cy="40376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175A4" w14:textId="7CBA754A" w:rsidR="0040603E" w:rsidRPr="00AC373D" w:rsidRDefault="006E17DA" w:rsidP="0040603E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56"/>
                                <w:szCs w:val="56"/>
                              </w:rPr>
                            </w:pPr>
                            <w:r w:rsidRPr="00AC373D">
                              <w:rPr>
                                <w:b/>
                                <w:bCs/>
                                <w:color w:val="833C0B" w:themeColor="accent2" w:themeShade="80"/>
                                <w:sz w:val="56"/>
                                <w:szCs w:val="56"/>
                              </w:rPr>
                              <w:t>Sæt billede ind af præmien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B91802" id="Rektangel 7" o:spid="_x0000_s1026" style="position:absolute;left:0;text-align:left;margin-left:0;margin-top:52.15pt;width:280.55pt;height:317.9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" fillcolor="white [3212]" strokecolor="white [3212]" strokeweight="1pt">
                <v:textbox>
                  <w:txbxContent>
                    <w:p w14:paraId="0D8175A4" w14:textId="7CBA754A" w:rsidR="0040603E" w:rsidRPr="00AC373D" w:rsidRDefault="006E17DA" w:rsidP="0040603E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56"/>
                          <w:szCs w:val="56"/>
                        </w:rPr>
                      </w:pPr>
                      <w:r w:rsidRPr="00AC373D">
                        <w:rPr>
                          <w:b/>
                          <w:bCs/>
                          <w:color w:val="833C0B" w:themeColor="accent2" w:themeShade="80"/>
                          <w:sz w:val="56"/>
                          <w:szCs w:val="56"/>
                        </w:rPr>
                        <w:t>Sæt billede ind af præmien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17DA" w:rsidRPr="00AC373D">
        <w:rPr>
          <w:rFonts w:asciiTheme="minorHAnsi" w:hAnsiTheme="minorHAnsi" w:cstheme="minorHAnsi"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7322F" wp14:editId="559237EE">
                <wp:simplePos x="0" y="0"/>
                <wp:positionH relativeFrom="margin">
                  <wp:align>right</wp:align>
                </wp:positionH>
                <wp:positionV relativeFrom="paragraph">
                  <wp:posOffset>527619</wp:posOffset>
                </wp:positionV>
                <wp:extent cx="5863130" cy="4130565"/>
                <wp:effectExtent l="0" t="0" r="23495" b="2286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130" cy="41305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64814" w14:textId="494A970E" w:rsidR="006E17DA" w:rsidRPr="006E17DA" w:rsidRDefault="006E17DA" w:rsidP="006E17DA">
                            <w:pPr>
                              <w:jc w:val="right"/>
                              <w:rPr>
                                <w:rFonts w:ascii="Barlow" w:hAnsi="Barlow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>Giv</w:t>
                            </w:r>
                            <w:r w:rsidRPr="006E17DA">
                              <w:rPr>
                                <w:rFonts w:ascii="Barlow" w:hAnsi="Barlow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 xml:space="preserve"> dit bud på svar på vores 10 skarpe spørgsmål og udfyld navn og adresse. Så deltager du i lodtrækningen om præmien.</w:t>
                            </w:r>
                          </w:p>
                          <w:p w14:paraId="7026DC5D" w14:textId="17365F1C" w:rsidR="006E17DA" w:rsidRPr="006E17DA" w:rsidRDefault="006E17DA" w:rsidP="006E17DA">
                            <w:pPr>
                              <w:jc w:val="right"/>
                              <w:rPr>
                                <w:rFonts w:ascii="Barlow" w:hAnsi="Barlow"/>
                                <w:b/>
                                <w:color w:val="833C0B" w:themeColor="accent2" w:themeShade="80"/>
                                <w:sz w:val="44"/>
                                <w:szCs w:val="44"/>
                              </w:rPr>
                            </w:pPr>
                            <w:r w:rsidRPr="006E17DA">
                              <w:rPr>
                                <w:rFonts w:ascii="Barlow" w:hAnsi="Barlow"/>
                                <w:b/>
                                <w:color w:val="833C0B" w:themeColor="accent2" w:themeShade="80"/>
                                <w:sz w:val="44"/>
                                <w:szCs w:val="44"/>
                              </w:rPr>
                              <w:t xml:space="preserve">Vi trækker lod </w:t>
                            </w:r>
                            <w:proofErr w:type="spellStart"/>
                            <w:r w:rsidRPr="006E17DA">
                              <w:rPr>
                                <w:rFonts w:ascii="Barlow" w:hAnsi="Barlow"/>
                                <w:b/>
                                <w:color w:val="833C0B" w:themeColor="accent2" w:themeShade="80"/>
                                <w:sz w:val="44"/>
                                <w:szCs w:val="44"/>
                              </w:rPr>
                              <w:t>xxdag</w:t>
                            </w:r>
                            <w:proofErr w:type="spellEnd"/>
                            <w:r w:rsidRPr="006E17DA">
                              <w:rPr>
                                <w:rFonts w:ascii="Barlow" w:hAnsi="Barlow"/>
                                <w:b/>
                                <w:color w:val="833C0B" w:themeColor="accent2" w:themeShade="80"/>
                                <w:sz w:val="44"/>
                                <w:szCs w:val="44"/>
                              </w:rPr>
                              <w:t xml:space="preserve">, kl. xx </w:t>
                            </w:r>
                            <w:r w:rsidRPr="006E17DA">
                              <w:rPr>
                                <w:rFonts w:ascii="Barlow" w:hAnsi="Barlow"/>
                                <w:b/>
                                <w:color w:val="833C0B" w:themeColor="accent2" w:themeShade="80"/>
                                <w:sz w:val="44"/>
                                <w:szCs w:val="44"/>
                              </w:rPr>
                              <w:br/>
                              <w:t>og kontakter vinderen direkte.</w:t>
                            </w:r>
                          </w:p>
                          <w:p w14:paraId="1C8101D2" w14:textId="2389FBDE" w:rsidR="00A51ED7" w:rsidRPr="006E17DA" w:rsidRDefault="006E17DA" w:rsidP="006E17DA">
                            <w:pPr>
                              <w:jc w:val="right"/>
                              <w:rPr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>Tag endelig en snak med en af os om både spørgsmål og svar, om Bedre Psykiatri og om hvordan det er, at være pårørende til et menneske med psykisk sygdom.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7322F" id="Rektangel 1" o:spid="_x0000_s1027" style="position:absolute;left:0;text-align:left;margin-left:410.45pt;margin-top:41.55pt;width:461.65pt;height:32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" fillcolor="#e7e6e6 [3214]" strokecolor="white [3212]" strokeweight="1pt">
                <v:textbox>
                  <w:txbxContent>
                    <w:p w14:paraId="4A264814" w14:textId="494A970E" w:rsidR="006E17DA" w:rsidRPr="006E17DA" w:rsidRDefault="006E17DA" w:rsidP="006E17DA">
                      <w:pPr>
                        <w:jc w:val="right"/>
                        <w:rPr>
                          <w:rFonts w:ascii="Barlow" w:hAnsi="Barlow"/>
                          <w:b/>
                          <w:color w:val="0D0D0D" w:themeColor="text1" w:themeTint="F2"/>
                          <w:sz w:val="44"/>
                          <w:szCs w:val="44"/>
                        </w:rPr>
                      </w:pPr>
                      <w:r>
                        <w:rPr>
                          <w:rFonts w:ascii="Barlow" w:hAnsi="Barlow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>Giv</w:t>
                      </w:r>
                      <w:r w:rsidRPr="006E17DA">
                        <w:rPr>
                          <w:rFonts w:ascii="Barlow" w:hAnsi="Barlow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 xml:space="preserve"> dit bud på svar på vores 10 skarpe spørgsmål og udfyld navn og adresse. Så deltager du i lodtrækningen om præmien.</w:t>
                      </w:r>
                    </w:p>
                    <w:p w14:paraId="7026DC5D" w14:textId="17365F1C" w:rsidR="006E17DA" w:rsidRPr="006E17DA" w:rsidRDefault="006E17DA" w:rsidP="006E17DA">
                      <w:pPr>
                        <w:jc w:val="right"/>
                        <w:rPr>
                          <w:rFonts w:ascii="Barlow" w:hAnsi="Barlow"/>
                          <w:b/>
                          <w:color w:val="833C0B" w:themeColor="accent2" w:themeShade="80"/>
                          <w:sz w:val="44"/>
                          <w:szCs w:val="44"/>
                        </w:rPr>
                      </w:pPr>
                      <w:r w:rsidRPr="006E17DA">
                        <w:rPr>
                          <w:rFonts w:ascii="Barlow" w:hAnsi="Barlow"/>
                          <w:b/>
                          <w:color w:val="833C0B" w:themeColor="accent2" w:themeShade="80"/>
                          <w:sz w:val="44"/>
                          <w:szCs w:val="44"/>
                        </w:rPr>
                        <w:t xml:space="preserve">Vi trækker lod </w:t>
                      </w:r>
                      <w:proofErr w:type="spellStart"/>
                      <w:r w:rsidRPr="006E17DA">
                        <w:rPr>
                          <w:rFonts w:ascii="Barlow" w:hAnsi="Barlow"/>
                          <w:b/>
                          <w:color w:val="833C0B" w:themeColor="accent2" w:themeShade="80"/>
                          <w:sz w:val="44"/>
                          <w:szCs w:val="44"/>
                        </w:rPr>
                        <w:t>xxdag</w:t>
                      </w:r>
                      <w:proofErr w:type="spellEnd"/>
                      <w:r w:rsidRPr="006E17DA">
                        <w:rPr>
                          <w:rFonts w:ascii="Barlow" w:hAnsi="Barlow"/>
                          <w:b/>
                          <w:color w:val="833C0B" w:themeColor="accent2" w:themeShade="80"/>
                          <w:sz w:val="44"/>
                          <w:szCs w:val="44"/>
                        </w:rPr>
                        <w:t xml:space="preserve">, kl. xx </w:t>
                      </w:r>
                      <w:r w:rsidRPr="006E17DA">
                        <w:rPr>
                          <w:rFonts w:ascii="Barlow" w:hAnsi="Barlow"/>
                          <w:b/>
                          <w:color w:val="833C0B" w:themeColor="accent2" w:themeShade="80"/>
                          <w:sz w:val="44"/>
                          <w:szCs w:val="44"/>
                        </w:rPr>
                        <w:br/>
                        <w:t>og kontakter vinderen direkte.</w:t>
                      </w:r>
                    </w:p>
                    <w:p w14:paraId="1C8101D2" w14:textId="2389FBDE" w:rsidR="00A51ED7" w:rsidRPr="006E17DA" w:rsidRDefault="006E17DA" w:rsidP="006E17DA">
                      <w:pPr>
                        <w:jc w:val="right"/>
                        <w:rPr>
                          <w:color w:val="FFFFFF" w:themeColor="background1"/>
                          <w:sz w:val="160"/>
                          <w:szCs w:val="160"/>
                        </w:rPr>
                      </w:pPr>
                      <w:r>
                        <w:rPr>
                          <w:rFonts w:ascii="Barlow" w:hAnsi="Barlow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>Tag endelig en snak med en af os om både spørgsmål og svar, om Bedre Psykiatri og om hvordan det er, at være pårørende til et menneske med psykisk sygdom.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852F26" w14:textId="77777777" w:rsidR="003338AD" w:rsidRPr="00AC373D" w:rsidRDefault="003338AD" w:rsidP="003338AD">
      <w:pPr>
        <w:jc w:val="right"/>
        <w:rPr>
          <w:rFonts w:asciiTheme="minorHAnsi" w:hAnsiTheme="minorHAnsi" w:cstheme="minorHAnsi"/>
        </w:rPr>
      </w:pPr>
    </w:p>
    <w:p w14:paraId="036E8E03" w14:textId="77777777" w:rsidR="003338AD" w:rsidRPr="00AC373D" w:rsidRDefault="003338AD" w:rsidP="003338AD">
      <w:pPr>
        <w:jc w:val="right"/>
        <w:rPr>
          <w:rFonts w:asciiTheme="minorHAnsi" w:hAnsiTheme="minorHAnsi" w:cstheme="minorHAnsi"/>
        </w:rPr>
      </w:pPr>
    </w:p>
    <w:p w14:paraId="434ACE53" w14:textId="77777777" w:rsidR="003338AD" w:rsidRPr="00AC373D" w:rsidRDefault="003338AD" w:rsidP="003338AD">
      <w:pPr>
        <w:jc w:val="right"/>
        <w:rPr>
          <w:rFonts w:asciiTheme="minorHAnsi" w:hAnsiTheme="minorHAnsi" w:cstheme="minorHAnsi"/>
        </w:rPr>
      </w:pPr>
    </w:p>
    <w:p w14:paraId="27DA19B3" w14:textId="77777777" w:rsidR="003338AD" w:rsidRPr="00AC373D" w:rsidRDefault="003338AD" w:rsidP="003338AD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7518AFCE" w14:textId="77777777" w:rsidR="003338AD" w:rsidRPr="00AC373D" w:rsidRDefault="003338AD" w:rsidP="003338AD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4F1D727D" w14:textId="77777777" w:rsidR="003338AD" w:rsidRPr="00AC373D" w:rsidRDefault="003338AD" w:rsidP="003338AD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37BDFA9B" w14:textId="77777777" w:rsidR="003338AD" w:rsidRPr="00AC373D" w:rsidRDefault="0040603E" w:rsidP="003338AD">
      <w:pPr>
        <w:jc w:val="right"/>
        <w:rPr>
          <w:rFonts w:asciiTheme="minorHAnsi" w:hAnsiTheme="minorHAnsi" w:cstheme="minorHAnsi"/>
          <w:sz w:val="28"/>
          <w:szCs w:val="28"/>
        </w:rPr>
      </w:pPr>
      <w:r w:rsidRPr="00AC373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571D1" wp14:editId="1D827265">
                <wp:simplePos x="0" y="0"/>
                <wp:positionH relativeFrom="margin">
                  <wp:align>right</wp:align>
                </wp:positionH>
                <wp:positionV relativeFrom="paragraph">
                  <wp:posOffset>1716843</wp:posOffset>
                </wp:positionV>
                <wp:extent cx="9745060" cy="2101932"/>
                <wp:effectExtent l="0" t="0" r="27940" b="127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5060" cy="2101932"/>
                        </a:xfrm>
                        <a:prstGeom prst="rect">
                          <a:avLst/>
                        </a:prstGeom>
                        <a:solidFill>
                          <a:srgbClr val="698B8E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10469" w14:textId="77777777" w:rsidR="0040603E" w:rsidRDefault="0040603E" w:rsidP="0040603E">
                            <w:pPr>
                              <w:jc w:val="center"/>
                            </w:pPr>
                            <w:r w:rsidRPr="0040603E">
                              <w:rPr>
                                <w:noProof/>
                              </w:rPr>
                              <w:drawing>
                                <wp:inline distT="0" distB="0" distL="0" distR="0" wp14:anchorId="19EE52FD" wp14:editId="66F27B9D">
                                  <wp:extent cx="1616149" cy="1501127"/>
                                  <wp:effectExtent l="0" t="0" r="3175" b="4445"/>
                                  <wp:docPr id="5" name="Bille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9190" cy="1541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571D1" id="Rektangel 4" o:spid="_x0000_s1028" style="position:absolute;left:0;text-align:left;margin-left:716.15pt;margin-top:135.2pt;width:767.35pt;height:16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" fillcolor="#698b8e" strokecolor="white [3212]" strokeweight="1pt">
                <v:textbox>
                  <w:txbxContent>
                    <w:p w14:paraId="14F10469" w14:textId="77777777" w:rsidR="0040603E" w:rsidRDefault="0040603E" w:rsidP="0040603E">
                      <w:pPr>
                        <w:jc w:val="center"/>
                      </w:pPr>
                      <w:r w:rsidRPr="0040603E">
                        <w:rPr>
                          <w:noProof/>
                        </w:rPr>
                        <w:drawing>
                          <wp:inline distT="0" distB="0" distL="0" distR="0" wp14:anchorId="19EE52FD" wp14:editId="66F27B9D">
                            <wp:extent cx="1616149" cy="1501127"/>
                            <wp:effectExtent l="0" t="0" r="3175" b="4445"/>
                            <wp:docPr id="5" name="Bille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9190" cy="1541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338AD" w:rsidRPr="00AC373D" w:rsidSect="00034D1D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76AA2"/>
    <w:multiLevelType w:val="multilevel"/>
    <w:tmpl w:val="3B8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942FC"/>
    <w:multiLevelType w:val="hybridMultilevel"/>
    <w:tmpl w:val="A89862D4"/>
    <w:lvl w:ilvl="0" w:tplc="928C92AE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D7"/>
    <w:rsid w:val="00034D1D"/>
    <w:rsid w:val="000927F4"/>
    <w:rsid w:val="001A408C"/>
    <w:rsid w:val="003338AD"/>
    <w:rsid w:val="0040603E"/>
    <w:rsid w:val="006E17DA"/>
    <w:rsid w:val="006E7EB5"/>
    <w:rsid w:val="0083195A"/>
    <w:rsid w:val="00A51ED7"/>
    <w:rsid w:val="00A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1997"/>
  <w15:chartTrackingRefBased/>
  <w15:docId w15:val="{FAA0A466-CCE1-455A-90B7-9E5D378F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8C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5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06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3C46715A8314C877A2C3FF4505C69" ma:contentTypeVersion="16" ma:contentTypeDescription="Opret et nyt dokument." ma:contentTypeScope="" ma:versionID="4a6de3218a9b600f3607a2a473e684ef">
  <xsd:schema xmlns:xsd="http://www.w3.org/2001/XMLSchema" xmlns:xs="http://www.w3.org/2001/XMLSchema" xmlns:p="http://schemas.microsoft.com/office/2006/metadata/properties" xmlns:ns2="ed2fd6f5-3a35-4470-aa30-1cf50a2af7a2" xmlns:ns3="8371b269-bde4-41b1-ac8c-db6f80420593" targetNamespace="http://schemas.microsoft.com/office/2006/metadata/properties" ma:root="true" ma:fieldsID="c9d8b01d23e92d5623fc66f0200f758b" ns2:_="" ns3:_="">
    <xsd:import namespace="ed2fd6f5-3a35-4470-aa30-1cf50a2af7a2"/>
    <xsd:import namespace="8371b269-bde4-41b1-ac8c-db6f804205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d6f5-3a35-4470-aa30-1cf50a2af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b269-bde4-41b1-ac8c-db6f80420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78F0D-F933-4FF7-A36E-7924F92C7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8239D-A40B-4879-8256-0334D37E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fd6f5-3a35-4470-aa30-1cf50a2af7a2"/>
    <ds:schemaRef ds:uri="8371b269-bde4-41b1-ac8c-db6f80420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3E773-BB88-45BE-B9CA-267540E17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Hegelund</dc:creator>
  <cp:keywords/>
  <dc:description/>
  <cp:lastModifiedBy>Kathrine Hegelund</cp:lastModifiedBy>
  <cp:revision>3</cp:revision>
  <dcterms:created xsi:type="dcterms:W3CDTF">2021-08-09T09:43:00Z</dcterms:created>
  <dcterms:modified xsi:type="dcterms:W3CDTF">2021-08-09T10:04:00Z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0x010100DB73C46715A8314C877A2C3FF4505C69</vt:lpwstr>
  </property>
</Properties>
</file>